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79B1" w:rsidRPr="00FE432B" w:rsidRDefault="00F479B1" w:rsidP="007B480E">
      <w:pPr>
        <w:numPr>
          <w:ilvl w:val="0"/>
          <w:numId w:val="1"/>
        </w:numPr>
        <w:tabs>
          <w:tab w:val="clear" w:pos="720"/>
          <w:tab w:val="num" w:pos="360"/>
        </w:tabs>
        <w:spacing w:before="240"/>
        <w:ind w:left="360"/>
        <w:jc w:val="both"/>
        <w:rPr>
          <w:rFonts w:ascii="Arial" w:hAnsi="Arial" w:cs="Arial"/>
          <w:bCs/>
          <w:spacing w:val="-3"/>
          <w:sz w:val="22"/>
          <w:szCs w:val="22"/>
        </w:rPr>
      </w:pPr>
      <w:bookmarkStart w:id="0" w:name="_GoBack"/>
      <w:bookmarkEnd w:id="0"/>
      <w:r w:rsidRPr="00FE432B">
        <w:rPr>
          <w:rFonts w:ascii="Arial" w:hAnsi="Arial" w:cs="Arial"/>
          <w:bCs/>
          <w:spacing w:val="-3"/>
          <w:sz w:val="22"/>
          <w:szCs w:val="22"/>
        </w:rPr>
        <w:t xml:space="preserve">Under the </w:t>
      </w:r>
      <w:r w:rsidRPr="00FE432B">
        <w:rPr>
          <w:rFonts w:ascii="Arial" w:hAnsi="Arial" w:cs="Arial"/>
          <w:bCs/>
          <w:i/>
          <w:spacing w:val="-3"/>
          <w:sz w:val="22"/>
          <w:szCs w:val="22"/>
        </w:rPr>
        <w:t>Water Fluoridation Act 2008</w:t>
      </w:r>
      <w:r w:rsidRPr="00FE432B">
        <w:rPr>
          <w:rFonts w:ascii="Arial" w:hAnsi="Arial" w:cs="Arial"/>
          <w:bCs/>
          <w:spacing w:val="-3"/>
          <w:sz w:val="22"/>
          <w:szCs w:val="22"/>
        </w:rPr>
        <w:t xml:space="preserve"> (the Act) public potable water suppliers (water suppliers) are required to implement water fluoridation at a relevant public potable water supply (water supply) by a date prescribed in a regulation. </w:t>
      </w:r>
    </w:p>
    <w:p w:rsidR="00F479B1" w:rsidRDefault="00F479B1" w:rsidP="007B480E">
      <w:pPr>
        <w:numPr>
          <w:ilvl w:val="0"/>
          <w:numId w:val="1"/>
        </w:numPr>
        <w:tabs>
          <w:tab w:val="clear" w:pos="720"/>
          <w:tab w:val="num" w:pos="360"/>
        </w:tabs>
        <w:spacing w:before="240"/>
        <w:ind w:left="360"/>
        <w:jc w:val="both"/>
        <w:rPr>
          <w:rFonts w:ascii="Arial" w:hAnsi="Arial" w:cs="Arial"/>
          <w:bCs/>
          <w:spacing w:val="-3"/>
          <w:sz w:val="22"/>
          <w:szCs w:val="22"/>
        </w:rPr>
      </w:pPr>
      <w:r w:rsidRPr="000E1673">
        <w:rPr>
          <w:rFonts w:ascii="Arial" w:hAnsi="Arial" w:cs="Arial"/>
          <w:bCs/>
          <w:spacing w:val="-3"/>
          <w:sz w:val="22"/>
          <w:szCs w:val="22"/>
        </w:rPr>
        <w:t xml:space="preserve">To date, 70 supplies have been fluoridated </w:t>
      </w:r>
      <w:r w:rsidRPr="000E1673">
        <w:rPr>
          <w:rFonts w:ascii="Arial" w:hAnsi="Arial" w:cs="Arial"/>
          <w:sz w:val="22"/>
          <w:szCs w:val="22"/>
        </w:rPr>
        <w:t xml:space="preserve">and the installation of the necessary infrastructure for fluoridation funded by the State Government is anticipated to be completed at 6 supplies in the near future. </w:t>
      </w:r>
    </w:p>
    <w:p w:rsidR="00F479B1" w:rsidRPr="00FE432B" w:rsidRDefault="00F479B1" w:rsidP="007B480E">
      <w:pPr>
        <w:numPr>
          <w:ilvl w:val="0"/>
          <w:numId w:val="1"/>
        </w:numPr>
        <w:tabs>
          <w:tab w:val="clear" w:pos="720"/>
          <w:tab w:val="num" w:pos="360"/>
        </w:tabs>
        <w:spacing w:before="240"/>
        <w:ind w:left="360"/>
        <w:jc w:val="both"/>
        <w:rPr>
          <w:rFonts w:ascii="Arial" w:hAnsi="Arial" w:cs="Arial"/>
          <w:bCs/>
          <w:spacing w:val="-3"/>
          <w:sz w:val="22"/>
          <w:szCs w:val="22"/>
        </w:rPr>
      </w:pPr>
      <w:r w:rsidRPr="00FE432B">
        <w:rPr>
          <w:rFonts w:ascii="Arial" w:hAnsi="Arial" w:cs="Arial"/>
          <w:bCs/>
          <w:spacing w:val="-3"/>
          <w:sz w:val="22"/>
          <w:szCs w:val="22"/>
        </w:rPr>
        <w:t>While the Act provide</w:t>
      </w:r>
      <w:r>
        <w:rPr>
          <w:rFonts w:ascii="Arial" w:hAnsi="Arial" w:cs="Arial"/>
          <w:bCs/>
          <w:spacing w:val="-3"/>
          <w:sz w:val="22"/>
          <w:szCs w:val="22"/>
        </w:rPr>
        <w:t>d</w:t>
      </w:r>
      <w:r w:rsidRPr="00FE432B">
        <w:rPr>
          <w:rFonts w:ascii="Arial" w:hAnsi="Arial" w:cs="Arial"/>
          <w:bCs/>
          <w:spacing w:val="-3"/>
          <w:sz w:val="22"/>
          <w:szCs w:val="22"/>
        </w:rPr>
        <w:t xml:space="preserve"> some grounds under which a water supplier may apply for an exemption from this requirement, it has become apparent that these grounds do not recognise the challenges councils face in relation to the implementation of fluoridation.  </w:t>
      </w:r>
    </w:p>
    <w:p w:rsidR="00F479B1" w:rsidRDefault="00F479B1" w:rsidP="007B480E">
      <w:pPr>
        <w:numPr>
          <w:ilvl w:val="0"/>
          <w:numId w:val="1"/>
        </w:numPr>
        <w:tabs>
          <w:tab w:val="clear" w:pos="720"/>
          <w:tab w:val="num" w:pos="360"/>
        </w:tabs>
        <w:spacing w:before="240"/>
        <w:ind w:left="360"/>
        <w:jc w:val="both"/>
        <w:rPr>
          <w:rFonts w:ascii="Arial" w:hAnsi="Arial" w:cs="Arial"/>
          <w:bCs/>
          <w:spacing w:val="-3"/>
          <w:sz w:val="22"/>
          <w:szCs w:val="22"/>
        </w:rPr>
      </w:pPr>
      <w:r>
        <w:rPr>
          <w:rFonts w:ascii="Arial" w:hAnsi="Arial" w:cs="Arial"/>
          <w:bCs/>
          <w:spacing w:val="-3"/>
          <w:sz w:val="22"/>
          <w:szCs w:val="22"/>
        </w:rPr>
        <w:t>The amendments to the Act empowers local authorities to make the decision, if satisfied the decision is in the best interests of the community, whether or not to add fluoride to the water supply for their</w:t>
      </w:r>
      <w:r w:rsidRPr="000F4013">
        <w:rPr>
          <w:rFonts w:ascii="Arial" w:hAnsi="Arial" w:cs="Arial"/>
          <w:bCs/>
          <w:spacing w:val="-3"/>
          <w:sz w:val="22"/>
          <w:szCs w:val="22"/>
        </w:rPr>
        <w:t xml:space="preserve"> </w:t>
      </w:r>
      <w:r>
        <w:rPr>
          <w:rFonts w:ascii="Arial" w:hAnsi="Arial" w:cs="Arial"/>
          <w:bCs/>
          <w:spacing w:val="-3"/>
          <w:sz w:val="22"/>
          <w:szCs w:val="22"/>
        </w:rPr>
        <w:t xml:space="preserve">communities. </w:t>
      </w:r>
    </w:p>
    <w:p w:rsidR="00F479B1" w:rsidRPr="00CE6FBA" w:rsidRDefault="00F479B1" w:rsidP="00D6589B">
      <w:pPr>
        <w:numPr>
          <w:ilvl w:val="0"/>
          <w:numId w:val="1"/>
        </w:numPr>
        <w:tabs>
          <w:tab w:val="clear" w:pos="720"/>
          <w:tab w:val="num" w:pos="360"/>
        </w:tabs>
        <w:spacing w:before="240"/>
        <w:ind w:left="360"/>
        <w:jc w:val="both"/>
        <w:rPr>
          <w:rFonts w:ascii="Arial" w:hAnsi="Arial" w:cs="Arial"/>
          <w:bCs/>
          <w:spacing w:val="-3"/>
          <w:sz w:val="22"/>
          <w:szCs w:val="22"/>
        </w:rPr>
      </w:pPr>
      <w:r w:rsidRPr="008F44CD">
        <w:rPr>
          <w:rFonts w:ascii="Arial" w:hAnsi="Arial" w:cs="Arial"/>
          <w:sz w:val="22"/>
          <w:szCs w:val="22"/>
          <w:u w:val="single"/>
        </w:rPr>
        <w:t>Cabinet approved</w:t>
      </w:r>
      <w:r>
        <w:rPr>
          <w:rFonts w:ascii="Arial" w:hAnsi="Arial" w:cs="Arial"/>
          <w:sz w:val="22"/>
          <w:szCs w:val="22"/>
        </w:rPr>
        <w:t xml:space="preserve"> the introduction of amendments to the </w:t>
      </w:r>
      <w:r w:rsidRPr="005F5822">
        <w:rPr>
          <w:rFonts w:ascii="Arial" w:hAnsi="Arial" w:cs="Arial"/>
          <w:i/>
          <w:sz w:val="22"/>
          <w:szCs w:val="22"/>
        </w:rPr>
        <w:t>Water Fluoridation Act 2008</w:t>
      </w:r>
      <w:r>
        <w:rPr>
          <w:rFonts w:ascii="Arial" w:hAnsi="Arial" w:cs="Arial"/>
          <w:sz w:val="22"/>
          <w:szCs w:val="22"/>
        </w:rPr>
        <w:t xml:space="preserve"> as part of the South East Queensland Water (Restructuring) and Other Legislation Amendment Bill 2012.</w:t>
      </w:r>
    </w:p>
    <w:p w:rsidR="00F479B1" w:rsidRPr="00C07656" w:rsidRDefault="00F479B1" w:rsidP="00D6589B">
      <w:pPr>
        <w:spacing w:before="120"/>
        <w:jc w:val="both"/>
        <w:rPr>
          <w:rFonts w:ascii="Arial" w:hAnsi="Arial" w:cs="Arial"/>
          <w:sz w:val="22"/>
          <w:szCs w:val="22"/>
        </w:rPr>
      </w:pPr>
    </w:p>
    <w:p w:rsidR="00F479B1" w:rsidRPr="00C07656" w:rsidRDefault="00F479B1" w:rsidP="00D6589B">
      <w:pPr>
        <w:keepNext/>
        <w:numPr>
          <w:ilvl w:val="0"/>
          <w:numId w:val="1"/>
        </w:numPr>
        <w:tabs>
          <w:tab w:val="clear" w:pos="720"/>
          <w:tab w:val="num" w:pos="360"/>
        </w:tabs>
        <w:ind w:left="357" w:hanging="357"/>
        <w:jc w:val="both"/>
        <w:rPr>
          <w:rFonts w:ascii="Arial" w:hAnsi="Arial" w:cs="Arial"/>
          <w:sz w:val="22"/>
          <w:szCs w:val="22"/>
        </w:rPr>
      </w:pPr>
      <w:r w:rsidRPr="00C07656">
        <w:rPr>
          <w:rFonts w:ascii="Arial" w:hAnsi="Arial" w:cs="Arial"/>
          <w:i/>
          <w:sz w:val="22"/>
          <w:szCs w:val="22"/>
          <w:u w:val="single"/>
        </w:rPr>
        <w:t>Attachments</w:t>
      </w:r>
    </w:p>
    <w:p w:rsidR="00F479B1" w:rsidRDefault="00C84276" w:rsidP="00D6589B">
      <w:pPr>
        <w:numPr>
          <w:ilvl w:val="0"/>
          <w:numId w:val="2"/>
        </w:numPr>
        <w:spacing w:before="120"/>
        <w:ind w:left="811"/>
        <w:jc w:val="both"/>
        <w:rPr>
          <w:rFonts w:ascii="Arial" w:hAnsi="Arial" w:cs="Arial"/>
          <w:sz w:val="22"/>
          <w:szCs w:val="22"/>
        </w:rPr>
      </w:pPr>
      <w:hyperlink r:id="rId7" w:history="1">
        <w:r w:rsidR="00F479B1" w:rsidRPr="008E7CA8">
          <w:rPr>
            <w:rStyle w:val="Hyperlink"/>
            <w:rFonts w:ascii="Arial" w:hAnsi="Arial" w:cs="Arial"/>
            <w:sz w:val="22"/>
            <w:szCs w:val="22"/>
          </w:rPr>
          <w:t>Water Fluoridation Act Amendments</w:t>
        </w:r>
      </w:hyperlink>
    </w:p>
    <w:p w:rsidR="00F479B1" w:rsidRDefault="00C84276" w:rsidP="00D6589B">
      <w:pPr>
        <w:numPr>
          <w:ilvl w:val="0"/>
          <w:numId w:val="2"/>
        </w:numPr>
        <w:spacing w:before="120"/>
        <w:ind w:left="811"/>
        <w:jc w:val="both"/>
        <w:rPr>
          <w:rFonts w:ascii="Arial" w:hAnsi="Arial" w:cs="Arial"/>
          <w:sz w:val="22"/>
          <w:szCs w:val="22"/>
        </w:rPr>
      </w:pPr>
      <w:hyperlink r:id="rId8" w:history="1">
        <w:r w:rsidR="00F479B1" w:rsidRPr="008E7CA8">
          <w:rPr>
            <w:rStyle w:val="Hyperlink"/>
            <w:rFonts w:ascii="Arial" w:hAnsi="Arial" w:cs="Arial"/>
            <w:sz w:val="22"/>
            <w:szCs w:val="22"/>
          </w:rPr>
          <w:t>Explanatory Notes</w:t>
        </w:r>
      </w:hyperlink>
    </w:p>
    <w:p w:rsidR="00F479B1" w:rsidRPr="00D6589B" w:rsidRDefault="00F479B1" w:rsidP="00D6589B"/>
    <w:sectPr w:rsidR="00F479B1" w:rsidRPr="00D6589B" w:rsidSect="00951AA8">
      <w:headerReference w:type="default" r:id="rId9"/>
      <w:pgSz w:w="11906" w:h="16838" w:code="9"/>
      <w:pgMar w:top="1440" w:right="851" w:bottom="1440"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5B9B" w:rsidRDefault="00A75B9B" w:rsidP="00D6589B">
      <w:r>
        <w:separator/>
      </w:r>
    </w:p>
  </w:endnote>
  <w:endnote w:type="continuationSeparator" w:id="0">
    <w:p w:rsidR="00A75B9B" w:rsidRDefault="00A75B9B" w:rsidP="00D65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5B9B" w:rsidRDefault="00A75B9B" w:rsidP="00D6589B">
      <w:r>
        <w:separator/>
      </w:r>
    </w:p>
  </w:footnote>
  <w:footnote w:type="continuationSeparator" w:id="0">
    <w:p w:rsidR="00A75B9B" w:rsidRDefault="00A75B9B" w:rsidP="00D658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79B1" w:rsidRPr="00D75134" w:rsidRDefault="00F479B1" w:rsidP="00D6589B">
    <w:pPr>
      <w:pStyle w:val="Header"/>
      <w:pBdr>
        <w:top w:val="thinThickLargeGap" w:sz="24" w:space="4" w:color="auto"/>
        <w:left w:val="thinThickLargeGap" w:sz="24" w:space="4" w:color="auto"/>
        <w:bottom w:val="thickThinLargeGap" w:sz="24" w:space="4" w:color="auto"/>
        <w:right w:val="thickThinLargeGap" w:sz="24" w:space="4" w:color="auto"/>
      </w:pBdr>
      <w:tabs>
        <w:tab w:val="right" w:pos="9072"/>
      </w:tabs>
      <w:jc w:val="center"/>
      <w:rPr>
        <w:rFonts w:ascii="Arial" w:hAnsi="Arial" w:cs="Arial"/>
        <w:b/>
        <w:sz w:val="28"/>
        <w:szCs w:val="22"/>
      </w:rPr>
    </w:pPr>
    <w:smartTag w:uri="urn:schemas-microsoft-com:office:smarttags" w:element="State">
      <w:smartTag w:uri="urn:schemas-microsoft-com:office:smarttags" w:element="place">
        <w:r w:rsidRPr="00D75134">
          <w:rPr>
            <w:rFonts w:ascii="Arial" w:hAnsi="Arial" w:cs="Arial"/>
            <w:b/>
            <w:sz w:val="28"/>
            <w:szCs w:val="22"/>
          </w:rPr>
          <w:t>Queensland</w:t>
        </w:r>
      </w:smartTag>
    </w:smartTag>
    <w:r w:rsidRPr="00D75134">
      <w:rPr>
        <w:rFonts w:ascii="Arial" w:hAnsi="Arial" w:cs="Arial"/>
        <w:b/>
        <w:sz w:val="28"/>
        <w:szCs w:val="22"/>
      </w:rPr>
      <w:t xml:space="preserve"> Government</w:t>
    </w:r>
  </w:p>
  <w:p w:rsidR="00F479B1" w:rsidRPr="00D75134" w:rsidRDefault="00F479B1" w:rsidP="00D6589B">
    <w:pPr>
      <w:pStyle w:val="Header"/>
      <w:pBdr>
        <w:top w:val="thinThickLargeGap" w:sz="24" w:space="4" w:color="auto"/>
        <w:left w:val="thinThickLargeGap" w:sz="24" w:space="4" w:color="auto"/>
        <w:bottom w:val="thickThinLargeGap" w:sz="24" w:space="4" w:color="auto"/>
        <w:right w:val="thickThinLargeGap" w:sz="24" w:space="4" w:color="auto"/>
      </w:pBdr>
      <w:tabs>
        <w:tab w:val="right" w:pos="9072"/>
      </w:tabs>
      <w:rPr>
        <w:rFonts w:ascii="Arial" w:hAnsi="Arial" w:cs="Arial"/>
        <w:b/>
        <w:sz w:val="14"/>
        <w:szCs w:val="22"/>
        <w:u w:val="single"/>
      </w:rPr>
    </w:pPr>
  </w:p>
  <w:p w:rsidR="00F479B1" w:rsidRPr="001E209B" w:rsidRDefault="00F479B1" w:rsidP="00D6589B">
    <w:pPr>
      <w:pStyle w:val="Header"/>
      <w:pBdr>
        <w:top w:val="thinThickLargeGap" w:sz="24" w:space="4" w:color="auto"/>
        <w:left w:val="thinThickLargeGap" w:sz="24" w:space="4" w:color="auto"/>
        <w:bottom w:val="thickThinLargeGap" w:sz="24" w:space="4" w:color="auto"/>
        <w:right w:val="thickThinLargeGap" w:sz="24" w:space="4" w:color="auto"/>
      </w:pBdr>
      <w:tabs>
        <w:tab w:val="center" w:pos="0"/>
        <w:tab w:val="right" w:pos="9072"/>
      </w:tabs>
      <w:jc w:val="center"/>
      <w:rPr>
        <w:rFonts w:ascii="Arial" w:hAnsi="Arial" w:cs="Arial"/>
        <w:b/>
        <w:sz w:val="22"/>
        <w:szCs w:val="22"/>
      </w:rPr>
    </w:pPr>
    <w:r w:rsidRPr="001E209B">
      <w:rPr>
        <w:rFonts w:ascii="Arial" w:hAnsi="Arial" w:cs="Arial"/>
        <w:b/>
        <w:sz w:val="22"/>
        <w:szCs w:val="22"/>
      </w:rPr>
      <w:t xml:space="preserve">Cabinet – </w:t>
    </w:r>
    <w:r>
      <w:rPr>
        <w:rFonts w:ascii="Arial" w:hAnsi="Arial" w:cs="Arial"/>
        <w:b/>
        <w:sz w:val="22"/>
        <w:szCs w:val="22"/>
      </w:rPr>
      <w:t>October 2012</w:t>
    </w:r>
  </w:p>
  <w:p w:rsidR="00F479B1" w:rsidRDefault="00F479B1" w:rsidP="007B480E">
    <w:pPr>
      <w:pStyle w:val="Header"/>
      <w:spacing w:before="120"/>
      <w:rPr>
        <w:rFonts w:ascii="Arial" w:hAnsi="Arial" w:cs="Arial"/>
        <w:b/>
        <w:sz w:val="22"/>
        <w:szCs w:val="22"/>
        <w:u w:val="single"/>
      </w:rPr>
    </w:pPr>
    <w:r>
      <w:rPr>
        <w:rFonts w:ascii="Arial" w:hAnsi="Arial" w:cs="Arial"/>
        <w:b/>
        <w:sz w:val="22"/>
        <w:szCs w:val="22"/>
        <w:u w:val="single"/>
      </w:rPr>
      <w:t>Amendment of the Water Fluoridation Act 2008</w:t>
    </w:r>
  </w:p>
  <w:p w:rsidR="00F479B1" w:rsidRDefault="00F479B1" w:rsidP="007B480E">
    <w:pPr>
      <w:pStyle w:val="Header"/>
      <w:spacing w:before="120"/>
      <w:rPr>
        <w:rFonts w:ascii="Arial" w:hAnsi="Arial" w:cs="Arial"/>
        <w:b/>
        <w:sz w:val="22"/>
        <w:szCs w:val="22"/>
        <w:u w:val="single"/>
      </w:rPr>
    </w:pPr>
    <w:r>
      <w:rPr>
        <w:rFonts w:ascii="Arial" w:hAnsi="Arial" w:cs="Arial"/>
        <w:b/>
        <w:sz w:val="22"/>
        <w:szCs w:val="22"/>
        <w:u w:val="single"/>
      </w:rPr>
      <w:t>Minister for Health</w:t>
    </w:r>
  </w:p>
  <w:p w:rsidR="00F479B1" w:rsidRDefault="00F479B1" w:rsidP="00D6589B">
    <w:pPr>
      <w:pStyle w:val="Header"/>
      <w:pBdr>
        <w:bottom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7F176F87"/>
    <w:multiLevelType w:val="hybridMultilevel"/>
    <w:tmpl w:val="2396ACA6"/>
    <w:lvl w:ilvl="0" w:tplc="0C09000F">
      <w:start w:val="1"/>
      <w:numFmt w:val="decimal"/>
      <w:lvlText w:val="%1."/>
      <w:lvlJc w:val="left"/>
      <w:pPr>
        <w:tabs>
          <w:tab w:val="num" w:pos="720"/>
        </w:tabs>
        <w:ind w:left="720" w:hanging="360"/>
      </w:pPr>
      <w:rPr>
        <w:rFonts w:cs="Times New Roman"/>
      </w:rPr>
    </w:lvl>
    <w:lvl w:ilvl="1" w:tplc="8F02EAEE">
      <w:start w:val="1"/>
      <w:numFmt w:val="decimal"/>
      <w:lvlText w:val="%2."/>
      <w:lvlJc w:val="left"/>
      <w:pPr>
        <w:tabs>
          <w:tab w:val="num" w:pos="1443"/>
        </w:tabs>
        <w:ind w:left="1443" w:hanging="363"/>
      </w:pPr>
      <w:rPr>
        <w:rFonts w:cs="Times New Roman" w:hint="default"/>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89B"/>
    <w:rsid w:val="00012221"/>
    <w:rsid w:val="000430DD"/>
    <w:rsid w:val="00080F8F"/>
    <w:rsid w:val="000D6F50"/>
    <w:rsid w:val="000E1673"/>
    <w:rsid w:val="000F4013"/>
    <w:rsid w:val="00111A78"/>
    <w:rsid w:val="00140936"/>
    <w:rsid w:val="001D5CED"/>
    <w:rsid w:val="001D6BE0"/>
    <w:rsid w:val="001E209B"/>
    <w:rsid w:val="0021344B"/>
    <w:rsid w:val="002222EA"/>
    <w:rsid w:val="002931E2"/>
    <w:rsid w:val="003B5871"/>
    <w:rsid w:val="003F4C92"/>
    <w:rsid w:val="00406CEA"/>
    <w:rsid w:val="004C04B1"/>
    <w:rsid w:val="004C23F7"/>
    <w:rsid w:val="004E3AE1"/>
    <w:rsid w:val="00501C66"/>
    <w:rsid w:val="00573B18"/>
    <w:rsid w:val="005838B5"/>
    <w:rsid w:val="005F5822"/>
    <w:rsid w:val="006E1CB1"/>
    <w:rsid w:val="00732E22"/>
    <w:rsid w:val="007B480E"/>
    <w:rsid w:val="007C1CA1"/>
    <w:rsid w:val="007F3650"/>
    <w:rsid w:val="00824FE8"/>
    <w:rsid w:val="008A4523"/>
    <w:rsid w:val="008E7CA8"/>
    <w:rsid w:val="008F44CD"/>
    <w:rsid w:val="008F4C8A"/>
    <w:rsid w:val="00916943"/>
    <w:rsid w:val="00951AA8"/>
    <w:rsid w:val="009D7553"/>
    <w:rsid w:val="00A527A5"/>
    <w:rsid w:val="00A71C90"/>
    <w:rsid w:val="00A75B9B"/>
    <w:rsid w:val="00B028A9"/>
    <w:rsid w:val="00B10199"/>
    <w:rsid w:val="00C07656"/>
    <w:rsid w:val="00C84276"/>
    <w:rsid w:val="00CA5E27"/>
    <w:rsid w:val="00CC7EE1"/>
    <w:rsid w:val="00CE6FBA"/>
    <w:rsid w:val="00CF0D8A"/>
    <w:rsid w:val="00D12736"/>
    <w:rsid w:val="00D262D7"/>
    <w:rsid w:val="00D6589B"/>
    <w:rsid w:val="00D75134"/>
    <w:rsid w:val="00D8004D"/>
    <w:rsid w:val="00DB23B5"/>
    <w:rsid w:val="00DB6FE7"/>
    <w:rsid w:val="00DE61EC"/>
    <w:rsid w:val="00E04311"/>
    <w:rsid w:val="00E5358E"/>
    <w:rsid w:val="00ED558D"/>
    <w:rsid w:val="00F01C08"/>
    <w:rsid w:val="00F0625E"/>
    <w:rsid w:val="00F10DF9"/>
    <w:rsid w:val="00F479B1"/>
    <w:rsid w:val="00FE432B"/>
    <w:rsid w:val="00FF2F7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589B"/>
    <w:rPr>
      <w:rFonts w:ascii="Times New Roman" w:eastAsia="Times New Roman" w:hAnsi="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6589B"/>
    <w:pPr>
      <w:tabs>
        <w:tab w:val="center" w:pos="4513"/>
        <w:tab w:val="right" w:pos="9026"/>
      </w:tabs>
    </w:pPr>
  </w:style>
  <w:style w:type="character" w:customStyle="1" w:styleId="HeaderChar">
    <w:name w:val="Header Char"/>
    <w:link w:val="Header"/>
    <w:uiPriority w:val="99"/>
    <w:locked/>
    <w:rsid w:val="00D6589B"/>
    <w:rPr>
      <w:rFonts w:cs="Times New Roman"/>
    </w:rPr>
  </w:style>
  <w:style w:type="paragraph" w:styleId="Footer">
    <w:name w:val="footer"/>
    <w:basedOn w:val="Normal"/>
    <w:link w:val="FooterChar"/>
    <w:uiPriority w:val="99"/>
    <w:semiHidden/>
    <w:rsid w:val="00D6589B"/>
    <w:pPr>
      <w:tabs>
        <w:tab w:val="center" w:pos="4513"/>
        <w:tab w:val="right" w:pos="9026"/>
      </w:tabs>
    </w:pPr>
  </w:style>
  <w:style w:type="character" w:customStyle="1" w:styleId="FooterChar">
    <w:name w:val="Footer Char"/>
    <w:link w:val="Footer"/>
    <w:uiPriority w:val="99"/>
    <w:semiHidden/>
    <w:locked/>
    <w:rsid w:val="00D6589B"/>
    <w:rPr>
      <w:rFonts w:cs="Times New Roman"/>
    </w:rPr>
  </w:style>
  <w:style w:type="paragraph" w:styleId="BalloonText">
    <w:name w:val="Balloon Text"/>
    <w:basedOn w:val="Normal"/>
    <w:link w:val="BalloonTextChar"/>
    <w:uiPriority w:val="99"/>
    <w:semiHidden/>
    <w:rsid w:val="00D6589B"/>
    <w:rPr>
      <w:rFonts w:ascii="Tahoma" w:hAnsi="Tahoma" w:cs="Tahoma"/>
      <w:sz w:val="16"/>
      <w:szCs w:val="16"/>
    </w:rPr>
  </w:style>
  <w:style w:type="character" w:customStyle="1" w:styleId="BalloonTextChar">
    <w:name w:val="Balloon Text Char"/>
    <w:link w:val="BalloonText"/>
    <w:uiPriority w:val="99"/>
    <w:semiHidden/>
    <w:locked/>
    <w:rsid w:val="00D6589B"/>
    <w:rPr>
      <w:rFonts w:ascii="Tahoma" w:hAnsi="Tahoma" w:cs="Tahoma"/>
      <w:sz w:val="16"/>
      <w:szCs w:val="16"/>
    </w:rPr>
  </w:style>
  <w:style w:type="character" w:customStyle="1" w:styleId="CharChar1">
    <w:name w:val="Char Char1"/>
    <w:uiPriority w:val="99"/>
    <w:locked/>
    <w:rsid w:val="007B480E"/>
    <w:rPr>
      <w:sz w:val="24"/>
      <w:lang w:val="en-AU" w:eastAsia="en-AU"/>
    </w:rPr>
  </w:style>
  <w:style w:type="character" w:styleId="Hyperlink">
    <w:name w:val="Hyperlink"/>
    <w:uiPriority w:val="99"/>
    <w:unhideWhenUsed/>
    <w:rsid w:val="008E7CA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ttachments/Explan%20Notes.pdf" TargetMode="External"/><Relationship Id="rId3" Type="http://schemas.openxmlformats.org/officeDocument/2006/relationships/settings" Target="settings.xml"/><Relationship Id="rId7" Type="http://schemas.openxmlformats.org/officeDocument/2006/relationships/hyperlink" Target="Attachments/Bill.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186</Words>
  <Characters>1001</Characters>
  <Application>Microsoft Office Word</Application>
  <DocSecurity>0</DocSecurity>
  <Lines>19</Lines>
  <Paragraphs>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1186</CharactersWithSpaces>
  <SharedDoc>false</SharedDoc>
  <HyperlinkBase>https://www.cabinet.qld.gov.au/documents/2012/Oct/Water Fluoridation Act/</HyperlinkBase>
  <HLinks>
    <vt:vector size="12" baseType="variant">
      <vt:variant>
        <vt:i4>4587538</vt:i4>
      </vt:variant>
      <vt:variant>
        <vt:i4>3</vt:i4>
      </vt:variant>
      <vt:variant>
        <vt:i4>0</vt:i4>
      </vt:variant>
      <vt:variant>
        <vt:i4>5</vt:i4>
      </vt:variant>
      <vt:variant>
        <vt:lpwstr>Attachments/Explan Notes.pdf</vt:lpwstr>
      </vt:variant>
      <vt:variant>
        <vt:lpwstr/>
      </vt:variant>
      <vt:variant>
        <vt:i4>5242946</vt:i4>
      </vt:variant>
      <vt:variant>
        <vt:i4>0</vt:i4>
      </vt:variant>
      <vt:variant>
        <vt:i4>0</vt:i4>
      </vt:variant>
      <vt:variant>
        <vt:i4>5</vt:i4>
      </vt:variant>
      <vt:variant>
        <vt:lpwstr>Attachments/Bill.pdf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Fluoridation</cp:keywords>
  <dc:description/>
  <cp:lastModifiedBy/>
  <cp:revision>2</cp:revision>
  <dcterms:created xsi:type="dcterms:W3CDTF">2017-10-24T23:21:00Z</dcterms:created>
  <dcterms:modified xsi:type="dcterms:W3CDTF">2018-03-06T01:15:00Z</dcterms:modified>
  <cp:category>Water,Legislation,Parliament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-731068445</vt:i4>
  </property>
  <property fmtid="{D5CDD505-2E9C-101B-9397-08002B2CF9AE}" pid="3" name="_NewReviewCycle">
    <vt:lpwstr/>
  </property>
  <property fmtid="{D5CDD505-2E9C-101B-9397-08002B2CF9AE}" pid="4" name="_ReviewingToolsShownOnce">
    <vt:lpwstr/>
  </property>
</Properties>
</file>